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kąpielowy z wysokim stanem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&lt;strong&gt;strój kąpielowy z wysokim stanem&lt;/strong&gt; jest odpowiedni dla każdej kobiety? Jakie są jego główne zalety? Między innymi na takie pytania odpowiadamy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kąpielowy z wysokim stanem - idealny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dla wszystkich czas na relaks i odpoczynek. Wiele osób wybiera formę aktywnego spędzania wolnego czasu, np. wycieczki górskie lub wyprawy rowerowe. Jednak duża część z nas decyduje się na maksymalne odprężenie w postaci leżenia na gorącej plaży. Przy tej okazji, każdego roku pojawia się wśród kobiet jedno i to samo pytanie - jaki strój kąpielowy wybrać, aby wyglądać nie tylko korzystnie, odsłonić wszystkie atuty, a zakryć mankamenty i mieć przy tym wszystkim zapewniony maksymalny komfort noszenia? Odpowiedzią jest </w:t>
      </w:r>
      <w:r>
        <w:rPr>
          <w:rFonts w:ascii="calibri" w:hAnsi="calibri" w:eastAsia="calibri" w:cs="calibri"/>
          <w:sz w:val="24"/>
          <w:szCs w:val="24"/>
          <w:b/>
        </w:rPr>
        <w:t xml:space="preserve">strój kąpielowy z wysokim stanem</w:t>
      </w:r>
      <w:r>
        <w:rPr>
          <w:rFonts w:ascii="calibri" w:hAnsi="calibri" w:eastAsia="calibri" w:cs="calibri"/>
          <w:sz w:val="24"/>
          <w:szCs w:val="24"/>
        </w:rPr>
        <w:t xml:space="preserve"> w wersji sportowej. Odpowiadamy dlaczego!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kąpielowy z wysokim stanem - dla każdej kobiety?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Strój kąpielowy z wysokim stanem</w:t>
      </w:r>
      <w:r>
        <w:rPr>
          <w:rFonts w:ascii="calibri" w:hAnsi="calibri" w:eastAsia="calibri" w:cs="calibri"/>
          <w:sz w:val="24"/>
          <w:szCs w:val="24"/>
        </w:rPr>
        <w:t xml:space="preserve"> ma przede wszystkim za zadanie spłaszczenie i ukrycie brzucha. Dodatkową zaletą jest to, że w piękny sposób podkreśla wąską talie, dodając zmysłowości. Dzięki temu wzrok będzie koncentrował się jedynie na najwęższych partiach kobiecego ciała. Ten typ stroju świetnie sprawdzi się w przypadku kobiet, które posiadają figurę gruszki. Sportowa wersja dodatkowo sprawi, że każda z pań będzie czuć się komfortowo, a jej ruchy nie będą w żaden sposób ograniczone.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kąpielowy z wysokim stanem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wersji sportowej, z wycięciem po bokach dla siebie znajdziesz w sklepie internetowym Dybcia.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troj-kapielowy-plus-size-s-5xl-zingiber-wysoki-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2026-03-20T04:20:20+01:00</dcterms:created>
  <dcterms:modified xsi:type="dcterms:W3CDTF">2026-03-20T04:20:20+01:00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